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82" w:rsidRDefault="00F81B82" w:rsidP="00F81B82">
      <w:pPr>
        <w:spacing w:after="0"/>
        <w:jc w:val="center"/>
        <w:rPr>
          <w:rFonts w:asciiTheme="minorBidi" w:hAnsiTheme="minorBidi" w:cs="B Titr"/>
          <w:b/>
          <w:bCs/>
          <w:rtl/>
        </w:rPr>
      </w:pPr>
      <w:r>
        <w:rPr>
          <w:rFonts w:asciiTheme="minorBidi" w:hAnsiTheme="minorBidi" w:cs="B Titr" w:hint="cs"/>
          <w:b/>
          <w:bCs/>
          <w:noProof/>
          <w:rtl/>
          <w:lang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-424815</wp:posOffset>
            </wp:positionV>
            <wp:extent cx="938530" cy="696595"/>
            <wp:effectExtent l="19050" t="0" r="0" b="0"/>
            <wp:wrapSquare wrapText="bothSides"/>
            <wp:docPr id="1" name="Picture 0" descr="شهيد بهشتي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هيد بهشتي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B82" w:rsidRPr="008535B5" w:rsidRDefault="00F81B82" w:rsidP="00F81B82">
      <w:pPr>
        <w:spacing w:after="0"/>
        <w:jc w:val="center"/>
        <w:rPr>
          <w:rFonts w:asciiTheme="minorBidi" w:hAnsiTheme="minorBidi" w:cs="B Titr"/>
          <w:b/>
          <w:bCs/>
          <w:sz w:val="20"/>
          <w:szCs w:val="20"/>
          <w:rtl/>
        </w:rPr>
      </w:pPr>
      <w:r w:rsidRPr="008535B5">
        <w:rPr>
          <w:rFonts w:asciiTheme="minorBidi" w:hAnsiTheme="minorBidi" w:cs="B Titr" w:hint="cs"/>
          <w:b/>
          <w:bCs/>
          <w:sz w:val="20"/>
          <w:szCs w:val="20"/>
          <w:rtl/>
        </w:rPr>
        <w:t>دانشگاه علوم پزشكي شهيد بهشتي</w:t>
      </w:r>
    </w:p>
    <w:p w:rsidR="00F81B82" w:rsidRPr="008535B5" w:rsidRDefault="00F81B82" w:rsidP="00F81B82">
      <w:pPr>
        <w:spacing w:after="0"/>
        <w:jc w:val="center"/>
        <w:rPr>
          <w:rFonts w:asciiTheme="minorBidi" w:hAnsiTheme="minorBidi" w:cs="B Titr"/>
          <w:b/>
          <w:bCs/>
          <w:sz w:val="18"/>
          <w:szCs w:val="18"/>
          <w:rtl/>
        </w:rPr>
      </w:pPr>
      <w:r w:rsidRPr="008535B5">
        <w:rPr>
          <w:rFonts w:asciiTheme="minorBidi" w:hAnsiTheme="minorBidi" w:cs="B Titr" w:hint="cs"/>
          <w:b/>
          <w:bCs/>
          <w:sz w:val="18"/>
          <w:szCs w:val="18"/>
          <w:rtl/>
        </w:rPr>
        <w:t>معاونت امور بهداشتي</w:t>
      </w:r>
    </w:p>
    <w:p w:rsidR="00F81B82" w:rsidRDefault="00F81B82" w:rsidP="00F81B82">
      <w:pPr>
        <w:spacing w:after="0"/>
        <w:jc w:val="center"/>
        <w:rPr>
          <w:rFonts w:asciiTheme="minorBidi" w:hAnsiTheme="minorBidi" w:cs="B Titr"/>
          <w:b/>
          <w:bCs/>
          <w:rtl/>
        </w:rPr>
      </w:pPr>
      <w:r w:rsidRPr="00297D6A">
        <w:rPr>
          <w:rFonts w:asciiTheme="minorBidi" w:hAnsiTheme="minorBidi" w:cs="B Titr"/>
          <w:b/>
          <w:bCs/>
          <w:rtl/>
        </w:rPr>
        <w:t xml:space="preserve">فرم ارجاع شيرخواران واجد شرايط دريافت </w:t>
      </w:r>
      <w:r>
        <w:rPr>
          <w:rFonts w:asciiTheme="minorBidi" w:hAnsiTheme="minorBidi" w:cs="B Titr" w:hint="cs"/>
          <w:b/>
          <w:bCs/>
          <w:rtl/>
        </w:rPr>
        <w:t xml:space="preserve">كوپن يا قوطي </w:t>
      </w:r>
      <w:r w:rsidRPr="00297D6A">
        <w:rPr>
          <w:rFonts w:asciiTheme="minorBidi" w:hAnsiTheme="minorBidi" w:cs="B Titr"/>
          <w:b/>
          <w:bCs/>
          <w:rtl/>
        </w:rPr>
        <w:t>شير مصنوعي</w:t>
      </w:r>
    </w:p>
    <w:p w:rsidR="00F81B82" w:rsidRPr="00297D6A" w:rsidRDefault="00F81B82" w:rsidP="00F81B82">
      <w:pPr>
        <w:spacing w:after="0" w:line="240" w:lineRule="auto"/>
        <w:rPr>
          <w:rFonts w:asciiTheme="minorBidi" w:hAnsiTheme="minorBidi" w:cs="B Nazanin"/>
          <w:rtl/>
        </w:rPr>
      </w:pPr>
      <w:r w:rsidRPr="00297D6A">
        <w:rPr>
          <w:rFonts w:asciiTheme="minorBidi" w:hAnsiTheme="minorBidi" w:cs="B Nazanin"/>
          <w:rtl/>
        </w:rPr>
        <w:t xml:space="preserve">نام ستاد شهرستان:  </w:t>
      </w:r>
      <w:r w:rsidRPr="00EF5EC5">
        <w:rPr>
          <w:rFonts w:asciiTheme="minorBidi" w:hAnsiTheme="minorBidi" w:cs="B Nazanin" w:hint="cs"/>
          <w:b/>
          <w:bCs/>
          <w:rtl/>
        </w:rPr>
        <w:t>مرکز بهداشت شمال</w:t>
      </w:r>
      <w:r w:rsidRPr="00297D6A">
        <w:rPr>
          <w:rFonts w:asciiTheme="minorBidi" w:hAnsiTheme="minorBidi" w:cs="B Nazanin"/>
          <w:rtl/>
        </w:rPr>
        <w:t xml:space="preserve">        تاريخ تكميل: </w:t>
      </w:r>
    </w:p>
    <w:p w:rsidR="00F81B82" w:rsidRPr="00297D6A" w:rsidRDefault="00F81B82" w:rsidP="00F81B82">
      <w:pPr>
        <w:spacing w:after="0" w:line="240" w:lineRule="auto"/>
        <w:rPr>
          <w:rFonts w:asciiTheme="minorBidi" w:hAnsiTheme="minorBidi" w:cs="B Nazanin"/>
          <w:rtl/>
        </w:rPr>
      </w:pPr>
      <w:r w:rsidRPr="00297D6A">
        <w:rPr>
          <w:rFonts w:asciiTheme="minorBidi" w:hAnsiTheme="minorBidi" w:cs="B Nazanin"/>
          <w:rtl/>
        </w:rPr>
        <w:t xml:space="preserve">از مركز بهداشتي :                             </w:t>
      </w:r>
      <w:r>
        <w:rPr>
          <w:rFonts w:asciiTheme="minorBidi" w:hAnsiTheme="minorBidi" w:cs="B Nazanin" w:hint="cs"/>
          <w:rtl/>
        </w:rPr>
        <w:t xml:space="preserve">      </w:t>
      </w:r>
      <w:r w:rsidRPr="00297D6A">
        <w:rPr>
          <w:rFonts w:asciiTheme="minorBidi" w:hAnsiTheme="minorBidi" w:cs="B Nazanin"/>
          <w:rtl/>
        </w:rPr>
        <w:t xml:space="preserve"> به مركز بهداشتي درماني:</w:t>
      </w:r>
    </w:p>
    <w:p w:rsidR="00F81B82" w:rsidRPr="00297D6A" w:rsidRDefault="00F81B82" w:rsidP="00F81B82">
      <w:pPr>
        <w:spacing w:after="0" w:line="240" w:lineRule="auto"/>
        <w:rPr>
          <w:rFonts w:asciiTheme="minorBidi" w:hAnsiTheme="minorBidi" w:cs="B Nazanin"/>
          <w:rtl/>
        </w:rPr>
      </w:pPr>
      <w:r w:rsidRPr="00297D6A">
        <w:rPr>
          <w:rFonts w:asciiTheme="minorBidi" w:hAnsiTheme="minorBidi" w:cs="B Nazanin"/>
          <w:rtl/>
        </w:rPr>
        <w:t xml:space="preserve">با سلام احتراما بدينوسيله شيرخوار             </w:t>
      </w:r>
      <w:r>
        <w:rPr>
          <w:rFonts w:asciiTheme="minorBidi" w:hAnsiTheme="minorBidi" w:cs="B Nazanin" w:hint="cs"/>
          <w:rtl/>
        </w:rPr>
        <w:t xml:space="preserve">    </w:t>
      </w:r>
      <w:r w:rsidRPr="00297D6A">
        <w:rPr>
          <w:rFonts w:asciiTheme="minorBidi" w:hAnsiTheme="minorBidi" w:cs="B Nazanin"/>
          <w:rtl/>
        </w:rPr>
        <w:t xml:space="preserve">فرزند                   متولد </w:t>
      </w:r>
      <w:r>
        <w:rPr>
          <w:rFonts w:asciiTheme="minorBidi" w:hAnsiTheme="minorBidi" w:cs="B Nazanin" w:hint="cs"/>
          <w:rtl/>
        </w:rPr>
        <w:t>...../......../..........</w:t>
      </w:r>
      <w:r w:rsidRPr="00297D6A">
        <w:rPr>
          <w:rFonts w:asciiTheme="minorBidi" w:hAnsiTheme="minorBidi" w:cs="B Nazanin"/>
          <w:rtl/>
        </w:rPr>
        <w:t xml:space="preserve">                    داراي شماره پرونده</w:t>
      </w:r>
    </w:p>
    <w:p w:rsidR="00F81B82" w:rsidRPr="00297D6A" w:rsidRDefault="00F81B82" w:rsidP="00F81B82">
      <w:pPr>
        <w:spacing w:after="0" w:line="240" w:lineRule="auto"/>
        <w:rPr>
          <w:rFonts w:asciiTheme="minorBidi" w:hAnsiTheme="minorBidi" w:cs="B Nazanin"/>
          <w:rtl/>
        </w:rPr>
      </w:pPr>
      <w:r w:rsidRPr="00297D6A">
        <w:rPr>
          <w:rFonts w:asciiTheme="minorBidi" w:hAnsiTheme="minorBidi" w:cs="B Nazanin"/>
          <w:rtl/>
        </w:rPr>
        <w:t>ساكن</w:t>
      </w:r>
      <w:r>
        <w:rPr>
          <w:rFonts w:asciiTheme="minorBidi" w:hAnsiTheme="minorBidi" w:cs="B Nazanin" w:hint="cs"/>
          <w:rtl/>
        </w:rPr>
        <w:t>(آدرس):</w:t>
      </w:r>
    </w:p>
    <w:p w:rsidR="00F81B82" w:rsidRPr="00297D6A" w:rsidRDefault="00F81B82" w:rsidP="00F81B82">
      <w:pPr>
        <w:spacing w:after="0" w:line="240" w:lineRule="auto"/>
        <w:rPr>
          <w:rFonts w:asciiTheme="minorBidi" w:hAnsiTheme="minorBidi" w:cs="B Nazanin"/>
          <w:rtl/>
        </w:rPr>
      </w:pPr>
      <w:r w:rsidRPr="00297D6A">
        <w:rPr>
          <w:rFonts w:asciiTheme="minorBidi" w:hAnsiTheme="minorBidi" w:cs="B Nazanin"/>
          <w:rtl/>
        </w:rPr>
        <w:t xml:space="preserve">به همراه مدارك ذيل جهت بررسي و اقدام به آن مركز معرفي ميگردد. </w:t>
      </w:r>
    </w:p>
    <w:p w:rsidR="00F81B82" w:rsidRPr="00EF5EC5" w:rsidRDefault="00CC075D" w:rsidP="00F81B82">
      <w:pPr>
        <w:spacing w:after="0" w:line="240" w:lineRule="auto"/>
        <w:rPr>
          <w:rFonts w:asciiTheme="minorBidi" w:hAnsiTheme="minorBidi" w:cs="B Nazanin"/>
          <w:sz w:val="20"/>
          <w:szCs w:val="20"/>
        </w:rPr>
      </w:pPr>
      <w:r>
        <w:rPr>
          <w:rFonts w:asciiTheme="minorBidi" w:hAnsiTheme="minorBidi" w:cs="B Nazanin"/>
          <w:b/>
          <w:bCs/>
          <w:sz w:val="20"/>
          <w:szCs w:val="20"/>
        </w:rPr>
        <w:pict>
          <v:rect id="_x0000_s1029" style="position:absolute;left:0;text-align:left;margin-left:141.5pt;margin-top:17.85pt;width:9pt;height:11.25pt;z-index:251657216">
            <w10:wrap anchorx="page"/>
          </v:rect>
        </w:pict>
      </w:r>
      <w:r>
        <w:rPr>
          <w:rFonts w:asciiTheme="minorBidi" w:hAnsiTheme="minorBidi" w:cs="B Nazanin"/>
          <w:b/>
          <w:bCs/>
          <w:sz w:val="20"/>
          <w:szCs w:val="20"/>
        </w:rPr>
        <w:pict>
          <v:rect id="_x0000_s1026" style="position:absolute;left:0;text-align:left;margin-left:-3.25pt;margin-top:34.35pt;width:9pt;height:11.25pt;z-index:251658240">
            <w10:wrap anchorx="page"/>
          </v:rect>
        </w:pict>
      </w:r>
      <w:r>
        <w:rPr>
          <w:rFonts w:asciiTheme="minorBidi" w:hAnsiTheme="minorBidi" w:cs="B Nazanin"/>
          <w:b/>
          <w:bCs/>
          <w:sz w:val="20"/>
          <w:szCs w:val="20"/>
        </w:rPr>
        <w:pict>
          <v:rect id="_x0000_s1028" style="position:absolute;left:0;text-align:left;margin-left:-3.25pt;margin-top:1.75pt;width:9pt;height:11.25pt;z-index:251659264">
            <w10:wrap anchorx="page"/>
          </v:rect>
        </w:pict>
      </w:r>
      <w:r>
        <w:rPr>
          <w:rFonts w:asciiTheme="minorBidi" w:hAnsiTheme="minorBidi" w:cs="B Nazanin"/>
          <w:b/>
          <w:bCs/>
          <w:sz w:val="20"/>
          <w:szCs w:val="20"/>
        </w:rPr>
        <w:pict>
          <v:rect id="_x0000_s1027" style="position:absolute;left:0;text-align:left;margin-left:155pt;margin-top:1.75pt;width:9pt;height:11.25pt;z-index:251660288">
            <w10:wrap anchorx="page"/>
          </v:rect>
        </w:pict>
      </w:r>
      <w:r w:rsidR="00F81B82" w:rsidRPr="00EF5EC5">
        <w:rPr>
          <w:rFonts w:asciiTheme="minorBidi" w:hAnsiTheme="minorBidi" w:cs="B Nazanin" w:hint="cs"/>
          <w:b/>
          <w:bCs/>
          <w:sz w:val="20"/>
          <w:szCs w:val="20"/>
          <w:rtl/>
        </w:rPr>
        <w:t>1-</w:t>
      </w:r>
      <w:r w:rsidR="00F81B82" w:rsidRPr="00EF5EC5">
        <w:rPr>
          <w:rFonts w:asciiTheme="minorBidi" w:hAnsiTheme="minorBidi" w:cs="B Nazanin"/>
          <w:b/>
          <w:bCs/>
          <w:sz w:val="20"/>
          <w:szCs w:val="20"/>
          <w:rtl/>
        </w:rPr>
        <w:t>اصل و كپي</w:t>
      </w:r>
      <w:r w:rsidR="00F81B82" w:rsidRPr="00EF5EC5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تمام صفحات</w:t>
      </w:r>
      <w:r w:rsidR="00F81B82" w:rsidRPr="00EF5EC5">
        <w:rPr>
          <w:rFonts w:asciiTheme="minorBidi" w:hAnsiTheme="minorBidi" w:cs="B Nazanin"/>
          <w:b/>
          <w:bCs/>
          <w:sz w:val="20"/>
          <w:szCs w:val="20"/>
          <w:rtl/>
        </w:rPr>
        <w:t xml:space="preserve"> شناسنامه پدر</w:t>
      </w:r>
      <w:r w:rsidR="00F81B82" w:rsidRPr="00EF5EC5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    </w:t>
      </w:r>
      <w:r w:rsidR="00F81B82" w:rsidRPr="00EF5EC5">
        <w:rPr>
          <w:rFonts w:asciiTheme="minorBidi" w:hAnsiTheme="minorBidi" w:cs="B Nazanin"/>
          <w:b/>
          <w:bCs/>
          <w:sz w:val="20"/>
          <w:szCs w:val="20"/>
          <w:rtl/>
        </w:rPr>
        <w:t xml:space="preserve">  </w:t>
      </w:r>
      <w:r w:rsidR="00F81B82" w:rsidRPr="00EF5EC5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 2- </w:t>
      </w:r>
      <w:r w:rsidR="00F81B82" w:rsidRPr="00EF5EC5">
        <w:rPr>
          <w:rFonts w:asciiTheme="minorBidi" w:hAnsiTheme="minorBidi" w:cs="B Nazanin"/>
          <w:b/>
          <w:bCs/>
          <w:sz w:val="20"/>
          <w:szCs w:val="20"/>
          <w:rtl/>
        </w:rPr>
        <w:t xml:space="preserve">اصل و كپي شناسنامه </w:t>
      </w:r>
      <w:r w:rsidR="00F81B82" w:rsidRPr="00EF5EC5">
        <w:rPr>
          <w:rFonts w:asciiTheme="minorBidi" w:hAnsiTheme="minorBidi" w:cs="B Nazanin" w:hint="cs"/>
          <w:b/>
          <w:bCs/>
          <w:sz w:val="20"/>
          <w:szCs w:val="20"/>
          <w:rtl/>
        </w:rPr>
        <w:t>كودك/كودكان</w:t>
      </w:r>
      <w:r w:rsidR="00F81B82" w:rsidRPr="00EF5EC5">
        <w:rPr>
          <w:rFonts w:asciiTheme="minorBidi" w:hAnsiTheme="minorBidi" w:cs="B Nazanin"/>
          <w:b/>
          <w:bCs/>
          <w:sz w:val="20"/>
          <w:szCs w:val="20"/>
          <w:rtl/>
        </w:rPr>
        <w:t xml:space="preserve">                       </w:t>
      </w:r>
      <w:r w:rsidR="00F81B82" w:rsidRPr="00EF5EC5">
        <w:rPr>
          <w:rFonts w:asciiTheme="minorBidi" w:hAnsiTheme="minorBidi" w:cs="B Nazanin" w:hint="cs"/>
          <w:b/>
          <w:bCs/>
          <w:sz w:val="20"/>
          <w:szCs w:val="20"/>
          <w:rtl/>
        </w:rPr>
        <w:t>3-</w:t>
      </w:r>
      <w:r w:rsidR="00F81B82" w:rsidRPr="00EF5EC5">
        <w:rPr>
          <w:rFonts w:asciiTheme="minorBidi" w:hAnsiTheme="minorBidi" w:cs="B Nazanin"/>
          <w:b/>
          <w:bCs/>
          <w:sz w:val="20"/>
          <w:szCs w:val="20"/>
          <w:rtl/>
        </w:rPr>
        <w:t xml:space="preserve"> منحني</w:t>
      </w:r>
      <w:r w:rsidR="00F81B82" w:rsidRPr="00EF5EC5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ترسیم شده در کارت</w:t>
      </w:r>
      <w:r w:rsidR="00F81B82" w:rsidRPr="00EF5EC5">
        <w:rPr>
          <w:rFonts w:asciiTheme="minorBidi" w:hAnsiTheme="minorBidi" w:cs="B Nazanin"/>
          <w:b/>
          <w:bCs/>
          <w:sz w:val="20"/>
          <w:szCs w:val="20"/>
          <w:rtl/>
        </w:rPr>
        <w:t xml:space="preserve"> رشد كود</w:t>
      </w:r>
      <w:r w:rsidR="00F81B82" w:rsidRPr="00EF5EC5">
        <w:rPr>
          <w:rFonts w:asciiTheme="minorBidi" w:hAnsiTheme="minorBidi" w:cs="B Nazanin" w:hint="cs"/>
          <w:b/>
          <w:bCs/>
          <w:sz w:val="20"/>
          <w:szCs w:val="20"/>
          <w:rtl/>
        </w:rPr>
        <w:t>ک                         4 - اصل و</w:t>
      </w:r>
      <w:r w:rsidR="00F81B82" w:rsidRPr="00EF5EC5">
        <w:rPr>
          <w:rFonts w:asciiTheme="minorBidi" w:hAnsiTheme="minorBidi" w:cs="B Nazanin"/>
          <w:b/>
          <w:bCs/>
          <w:sz w:val="20"/>
          <w:szCs w:val="20"/>
          <w:rtl/>
        </w:rPr>
        <w:t xml:space="preserve">كپي </w:t>
      </w:r>
      <w:r w:rsidR="00F81B82" w:rsidRPr="00EF5EC5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يكي از موارد </w:t>
      </w:r>
      <w:r w:rsidR="00F81B82" w:rsidRPr="00EF5EC5">
        <w:rPr>
          <w:rFonts w:asciiTheme="minorBidi" w:hAnsiTheme="minorBidi" w:cs="B Nazanin"/>
          <w:b/>
          <w:bCs/>
          <w:sz w:val="20"/>
          <w:szCs w:val="20"/>
          <w:rtl/>
        </w:rPr>
        <w:t>قبض</w:t>
      </w:r>
      <w:r w:rsidR="00F81B82" w:rsidRPr="00EF5EC5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</w:t>
      </w:r>
      <w:r w:rsidR="00F81B82" w:rsidRPr="00EF5EC5">
        <w:rPr>
          <w:rFonts w:asciiTheme="minorBidi" w:hAnsiTheme="minorBidi" w:cs="B Nazanin"/>
          <w:b/>
          <w:bCs/>
          <w:sz w:val="20"/>
          <w:szCs w:val="20"/>
          <w:rtl/>
        </w:rPr>
        <w:t>تلفن/</w:t>
      </w:r>
      <w:r w:rsidR="00F81B82" w:rsidRPr="00EF5EC5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آب يا </w:t>
      </w:r>
      <w:r w:rsidR="00F81B82" w:rsidRPr="00EF5EC5">
        <w:rPr>
          <w:rFonts w:asciiTheme="minorBidi" w:hAnsiTheme="minorBidi" w:cs="B Nazanin"/>
          <w:b/>
          <w:bCs/>
          <w:sz w:val="20"/>
          <w:szCs w:val="20"/>
          <w:rtl/>
        </w:rPr>
        <w:t>برق</w:t>
      </w:r>
      <w:r w:rsidR="00F81B82" w:rsidRPr="00EF5EC5">
        <w:rPr>
          <w:rFonts w:asciiTheme="minorBidi" w:hAnsiTheme="minorBidi" w:cs="B Nazanin" w:hint="cs"/>
          <w:b/>
          <w:bCs/>
          <w:sz w:val="20"/>
          <w:szCs w:val="20"/>
          <w:rtl/>
        </w:rPr>
        <w:t>(به نام سرپرست خانوار)</w:t>
      </w:r>
      <w:r w:rsidR="00F81B82" w:rsidRPr="00EF5EC5">
        <w:rPr>
          <w:rFonts w:asciiTheme="minorBidi" w:hAnsiTheme="minorBidi" w:cs="B Nazanin"/>
          <w:b/>
          <w:bCs/>
          <w:sz w:val="20"/>
          <w:szCs w:val="20"/>
          <w:rtl/>
        </w:rPr>
        <w:t>/سند يا اجاره نامه و يا برگه استشهاد شورا</w:t>
      </w:r>
    </w:p>
    <w:p w:rsidR="00F81B82" w:rsidRPr="00297D6A" w:rsidRDefault="00F81B82" w:rsidP="00F81B82">
      <w:pPr>
        <w:spacing w:after="0" w:line="240" w:lineRule="auto"/>
        <w:rPr>
          <w:rFonts w:asciiTheme="minorBidi" w:hAnsiTheme="minorBidi" w:cs="B Nazanin"/>
          <w:b/>
          <w:bCs/>
          <w:rtl/>
        </w:rPr>
      </w:pPr>
      <w:r w:rsidRPr="00297D6A">
        <w:rPr>
          <w:rFonts w:asciiTheme="minorBidi" w:hAnsiTheme="minorBidi" w:cs="B Nazanin"/>
          <w:b/>
          <w:bCs/>
          <w:rtl/>
        </w:rPr>
        <w:t>علت ارجاع: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64"/>
        <w:gridCol w:w="2601"/>
      </w:tblGrid>
      <w:tr w:rsidR="00F81B82" w:rsidRPr="00297D6A" w:rsidTr="000A3F22">
        <w:trPr>
          <w:trHeight w:val="238"/>
          <w:jc w:val="center"/>
        </w:trPr>
        <w:tc>
          <w:tcPr>
            <w:tcW w:w="3364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7D6A">
              <w:rPr>
                <w:rFonts w:asciiTheme="minorBidi" w:hAnsiTheme="minorBidi" w:cs="B Nazanin"/>
                <w:sz w:val="24"/>
                <w:szCs w:val="24"/>
                <w:rtl/>
              </w:rPr>
              <w:t>مطلوب نبودن نمودار رشد</w:t>
            </w:r>
          </w:p>
        </w:tc>
        <w:tc>
          <w:tcPr>
            <w:tcW w:w="2601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F81B82" w:rsidRPr="00297D6A" w:rsidTr="000A3F22">
        <w:trPr>
          <w:trHeight w:val="238"/>
          <w:jc w:val="center"/>
        </w:trPr>
        <w:tc>
          <w:tcPr>
            <w:tcW w:w="3364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7D6A">
              <w:rPr>
                <w:rFonts w:asciiTheme="minorBidi" w:hAnsiTheme="minorBidi" w:cs="B Nazanin"/>
                <w:sz w:val="24"/>
                <w:szCs w:val="24"/>
                <w:rtl/>
              </w:rPr>
              <w:t>چند قلويي</w:t>
            </w:r>
          </w:p>
        </w:tc>
        <w:tc>
          <w:tcPr>
            <w:tcW w:w="2601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F81B82" w:rsidRPr="00297D6A" w:rsidTr="000A3F22">
        <w:trPr>
          <w:trHeight w:val="224"/>
          <w:jc w:val="center"/>
        </w:trPr>
        <w:tc>
          <w:tcPr>
            <w:tcW w:w="3364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7D6A">
              <w:rPr>
                <w:rFonts w:asciiTheme="minorBidi" w:hAnsiTheme="minorBidi" w:cs="B Nazanin"/>
                <w:sz w:val="24"/>
                <w:szCs w:val="24"/>
                <w:rtl/>
              </w:rPr>
              <w:t>بيماري مزمن و صعب العلاج مادر</w:t>
            </w:r>
          </w:p>
        </w:tc>
        <w:tc>
          <w:tcPr>
            <w:tcW w:w="2601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F81B82" w:rsidRPr="00297D6A" w:rsidTr="000A3F22">
        <w:trPr>
          <w:trHeight w:val="238"/>
          <w:jc w:val="center"/>
        </w:trPr>
        <w:tc>
          <w:tcPr>
            <w:tcW w:w="3364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7D6A">
              <w:rPr>
                <w:rFonts w:asciiTheme="minorBidi" w:hAnsiTheme="minorBidi" w:cs="B Nazanin"/>
                <w:sz w:val="24"/>
                <w:szCs w:val="24"/>
                <w:rtl/>
              </w:rPr>
              <w:t>دارو و مواد راديواكتيو مصرفي توسط مادر</w:t>
            </w:r>
          </w:p>
        </w:tc>
        <w:tc>
          <w:tcPr>
            <w:tcW w:w="2601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F81B82" w:rsidRPr="00297D6A" w:rsidTr="000A3F22">
        <w:trPr>
          <w:trHeight w:val="238"/>
          <w:jc w:val="center"/>
        </w:trPr>
        <w:tc>
          <w:tcPr>
            <w:tcW w:w="3364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7D6A">
              <w:rPr>
                <w:rFonts w:asciiTheme="minorBidi" w:hAnsiTheme="minorBidi" w:cs="B Nazanin"/>
                <w:sz w:val="24"/>
                <w:szCs w:val="24"/>
                <w:rtl/>
              </w:rPr>
              <w:t>جدايي والدين</w:t>
            </w:r>
          </w:p>
        </w:tc>
        <w:tc>
          <w:tcPr>
            <w:tcW w:w="2601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F81B82" w:rsidRPr="00297D6A" w:rsidTr="000A3F22">
        <w:trPr>
          <w:trHeight w:val="238"/>
          <w:jc w:val="center"/>
        </w:trPr>
        <w:tc>
          <w:tcPr>
            <w:tcW w:w="3364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7D6A">
              <w:rPr>
                <w:rFonts w:asciiTheme="minorBidi" w:hAnsiTheme="minorBidi" w:cs="B Nazanin"/>
                <w:sz w:val="24"/>
                <w:szCs w:val="24"/>
                <w:rtl/>
              </w:rPr>
              <w:t>فوت مادر</w:t>
            </w:r>
          </w:p>
        </w:tc>
        <w:tc>
          <w:tcPr>
            <w:tcW w:w="2601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F81B82" w:rsidRPr="00297D6A" w:rsidTr="000A3F22">
        <w:trPr>
          <w:trHeight w:val="238"/>
          <w:jc w:val="center"/>
        </w:trPr>
        <w:tc>
          <w:tcPr>
            <w:tcW w:w="3364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7D6A">
              <w:rPr>
                <w:rFonts w:asciiTheme="minorBidi" w:hAnsiTheme="minorBidi" w:cs="B Nazanin"/>
                <w:sz w:val="24"/>
                <w:szCs w:val="24"/>
                <w:rtl/>
              </w:rPr>
              <w:t>فرزند خواندگي</w:t>
            </w:r>
          </w:p>
        </w:tc>
        <w:tc>
          <w:tcPr>
            <w:tcW w:w="2601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F81B82" w:rsidRPr="00297D6A" w:rsidTr="000A3F22">
        <w:trPr>
          <w:trHeight w:val="252"/>
          <w:jc w:val="center"/>
        </w:trPr>
        <w:tc>
          <w:tcPr>
            <w:tcW w:w="3364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97D6A">
              <w:rPr>
                <w:rFonts w:asciiTheme="minorBidi" w:hAnsiTheme="minorBidi" w:cs="B Nazanin"/>
                <w:sz w:val="24"/>
                <w:szCs w:val="24"/>
                <w:rtl/>
              </w:rPr>
              <w:t>ساير</w:t>
            </w:r>
          </w:p>
        </w:tc>
        <w:tc>
          <w:tcPr>
            <w:tcW w:w="2601" w:type="dxa"/>
          </w:tcPr>
          <w:p w:rsidR="00F81B82" w:rsidRPr="00297D6A" w:rsidRDefault="00F81B82" w:rsidP="000A3F2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</w:tbl>
    <w:p w:rsidR="00F81B82" w:rsidRPr="00297D6A" w:rsidRDefault="00F81B82" w:rsidP="00F81B82">
      <w:pPr>
        <w:spacing w:after="0" w:line="240" w:lineRule="auto"/>
        <w:rPr>
          <w:rFonts w:asciiTheme="minorBidi" w:hAnsiTheme="minorBidi" w:cs="B Nazanin"/>
          <w:b/>
          <w:bCs/>
          <w:rtl/>
        </w:rPr>
      </w:pPr>
    </w:p>
    <w:p w:rsidR="00F81B82" w:rsidRPr="00297D6A" w:rsidRDefault="00F81B82" w:rsidP="00F81B82">
      <w:pPr>
        <w:spacing w:after="0" w:line="240" w:lineRule="auto"/>
        <w:rPr>
          <w:rFonts w:asciiTheme="minorBidi" w:hAnsiTheme="minorBidi" w:cs="B Nazanin"/>
          <w:b/>
          <w:bCs/>
          <w:rtl/>
        </w:rPr>
      </w:pPr>
      <w:r w:rsidRPr="00297D6A">
        <w:rPr>
          <w:rFonts w:asciiTheme="minorBidi" w:hAnsiTheme="minorBidi" w:cs="B Nazanin"/>
          <w:b/>
          <w:bCs/>
          <w:rtl/>
        </w:rPr>
        <w:t>نام وامضا</w:t>
      </w:r>
      <w:r w:rsidRPr="00297D6A">
        <w:rPr>
          <w:rFonts w:asciiTheme="minorBidi" w:hAnsiTheme="minorBidi" w:cs="B Nazanin" w:hint="cs"/>
          <w:b/>
          <w:bCs/>
          <w:rtl/>
        </w:rPr>
        <w:t xml:space="preserve"> ومهر</w:t>
      </w:r>
      <w:r w:rsidRPr="00297D6A">
        <w:rPr>
          <w:rFonts w:asciiTheme="minorBidi" w:hAnsiTheme="minorBidi" w:cs="B Nazanin"/>
          <w:b/>
          <w:bCs/>
          <w:rtl/>
        </w:rPr>
        <w:t xml:space="preserve"> مسئول </w:t>
      </w:r>
      <w:r w:rsidRPr="00297D6A">
        <w:rPr>
          <w:rFonts w:asciiTheme="minorBidi" w:hAnsiTheme="minorBidi" w:cs="B Nazanin" w:hint="cs"/>
          <w:b/>
          <w:bCs/>
          <w:rtl/>
        </w:rPr>
        <w:t>مركز</w:t>
      </w:r>
      <w:r w:rsidRPr="00297D6A">
        <w:rPr>
          <w:rFonts w:asciiTheme="minorBidi" w:hAnsiTheme="minorBidi" w:cs="B Nazanin"/>
          <w:b/>
          <w:bCs/>
          <w:rtl/>
        </w:rPr>
        <w:t xml:space="preserve"> </w:t>
      </w:r>
      <w:r>
        <w:rPr>
          <w:rFonts w:asciiTheme="minorBidi" w:hAnsiTheme="minorBidi" w:cs="B Nazanin" w:hint="cs"/>
          <w:b/>
          <w:bCs/>
          <w:rtl/>
        </w:rPr>
        <w:t>ارجاع دهنده:</w:t>
      </w:r>
      <w:r w:rsidRPr="00297D6A">
        <w:rPr>
          <w:rFonts w:asciiTheme="minorBidi" w:hAnsiTheme="minorBidi" w:cs="B Nazanin"/>
          <w:b/>
          <w:bCs/>
          <w:rtl/>
        </w:rPr>
        <w:t xml:space="preserve"> </w:t>
      </w:r>
    </w:p>
    <w:p w:rsidR="00F81B82" w:rsidRDefault="00F81B82" w:rsidP="00F81B82">
      <w:pPr>
        <w:spacing w:after="0" w:line="240" w:lineRule="auto"/>
        <w:rPr>
          <w:rFonts w:asciiTheme="minorBidi" w:hAnsiTheme="minorBidi" w:cs="B Nazanin"/>
          <w:b/>
          <w:bCs/>
          <w:rtl/>
        </w:rPr>
      </w:pPr>
      <w:r w:rsidRPr="00297D6A">
        <w:rPr>
          <w:rFonts w:asciiTheme="minorBidi" w:hAnsiTheme="minorBidi" w:cs="B Nazanin" w:hint="cs"/>
          <w:b/>
          <w:bCs/>
          <w:rtl/>
        </w:rPr>
        <w:t>نام و امضاي كارشناس شير مادر</w:t>
      </w:r>
      <w:r>
        <w:rPr>
          <w:rFonts w:asciiTheme="minorBidi" w:hAnsiTheme="minorBidi" w:cs="B Nazanin" w:hint="cs"/>
          <w:b/>
          <w:bCs/>
          <w:rtl/>
        </w:rPr>
        <w:t>مرکز صدور کوپن:</w:t>
      </w:r>
      <w:r w:rsidRPr="00297D6A">
        <w:rPr>
          <w:rFonts w:asciiTheme="minorBidi" w:hAnsiTheme="minorBidi" w:cs="B Nazanin" w:hint="cs"/>
          <w:b/>
          <w:bCs/>
          <w:rtl/>
        </w:rPr>
        <w:t xml:space="preserve">                </w:t>
      </w:r>
      <w:r>
        <w:rPr>
          <w:rFonts w:asciiTheme="minorBidi" w:hAnsiTheme="minorBidi" w:cs="B Nazanin" w:hint="cs"/>
          <w:b/>
          <w:bCs/>
          <w:rtl/>
        </w:rPr>
        <w:t xml:space="preserve">         </w:t>
      </w:r>
      <w:r w:rsidRPr="00297D6A">
        <w:rPr>
          <w:rFonts w:asciiTheme="minorBidi" w:hAnsiTheme="minorBidi" w:cs="B Nazanin" w:hint="cs"/>
          <w:b/>
          <w:bCs/>
          <w:rtl/>
        </w:rPr>
        <w:t xml:space="preserve">  </w:t>
      </w:r>
    </w:p>
    <w:p w:rsidR="00F81B82" w:rsidRDefault="00F81B82" w:rsidP="00F81B82">
      <w:pPr>
        <w:spacing w:after="0"/>
        <w:jc w:val="center"/>
        <w:rPr>
          <w:rFonts w:asciiTheme="minorBidi" w:hAnsiTheme="minorBidi" w:cs="B Titr"/>
          <w:b/>
          <w:bCs/>
          <w:rtl/>
        </w:rPr>
      </w:pPr>
      <w:bookmarkStart w:id="0" w:name="_GoBack"/>
      <w:bookmarkEnd w:id="0"/>
    </w:p>
    <w:p w:rsidR="009A14F8" w:rsidRDefault="009A14F8"/>
    <w:sectPr w:rsidR="009A14F8" w:rsidSect="00297D6A">
      <w:pgSz w:w="8419" w:h="11906" w:orient="landscape"/>
      <w:pgMar w:top="851" w:right="1134" w:bottom="851" w:left="1134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1B82"/>
    <w:rsid w:val="0019143F"/>
    <w:rsid w:val="009A14F8"/>
    <w:rsid w:val="00A64452"/>
    <w:rsid w:val="00CC075D"/>
    <w:rsid w:val="00F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01ECFB91-9457-4BB7-A945-1538C3C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B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m.naghavi</dc:creator>
  <cp:keywords/>
  <dc:description/>
  <cp:lastModifiedBy>soreh hashemi</cp:lastModifiedBy>
  <cp:revision>2</cp:revision>
  <dcterms:created xsi:type="dcterms:W3CDTF">2014-09-27T07:44:00Z</dcterms:created>
  <dcterms:modified xsi:type="dcterms:W3CDTF">2021-09-12T05:39:00Z</dcterms:modified>
</cp:coreProperties>
</file>